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98" w:rsidRPr="009E53F4" w:rsidRDefault="00613898" w:rsidP="00B42223">
      <w:pPr>
        <w:tabs>
          <w:tab w:val="left" w:pos="-220"/>
          <w:tab w:val="center" w:pos="4819"/>
        </w:tabs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5D3669" w:rsidRPr="008E6DBB" w:rsidRDefault="00B42223" w:rsidP="00613898">
      <w:pPr>
        <w:pStyle w:val="Corpodeltesto3"/>
        <w:widowControl w:val="0"/>
        <w:spacing w:after="0" w:line="240" w:lineRule="auto"/>
        <w:ind w:right="140"/>
        <w:jc w:val="both"/>
        <w:rPr>
          <w:rFonts w:ascii="Cambria" w:eastAsia="Times New Roman" w:hAnsi="Cambria" w:cstheme="minorHAnsi"/>
          <w:sz w:val="24"/>
          <w:szCs w:val="24"/>
          <w:lang w:eastAsia="it-IT"/>
        </w:rPr>
      </w:pPr>
      <w:r>
        <w:rPr>
          <w:rFonts w:ascii="Cambria" w:eastAsia="Times New Roman" w:hAnsi="Cambria" w:cstheme="minorHAnsi"/>
          <w:b/>
          <w:sz w:val="24"/>
          <w:szCs w:val="24"/>
          <w:u w:val="single"/>
          <w:lang w:eastAsia="it-IT"/>
        </w:rPr>
        <w:t xml:space="preserve"> </w:t>
      </w:r>
      <w:r w:rsidR="005E0C29" w:rsidRPr="008E6DBB">
        <w:rPr>
          <w:rFonts w:ascii="Cambria" w:eastAsia="Times New Roman" w:hAnsi="Cambria" w:cstheme="minorHAnsi"/>
          <w:b/>
          <w:sz w:val="24"/>
          <w:szCs w:val="24"/>
          <w:u w:val="single"/>
          <w:lang w:eastAsia="it-IT"/>
        </w:rPr>
        <w:t xml:space="preserve">ID NEGOZIAZIONE </w:t>
      </w:r>
      <w:r w:rsidR="00613898">
        <w:rPr>
          <w:rFonts w:ascii="Cambria" w:eastAsia="Times New Roman" w:hAnsi="Cambria" w:cstheme="minorHAnsi"/>
          <w:b/>
          <w:sz w:val="24"/>
          <w:szCs w:val="24"/>
          <w:u w:val="single"/>
          <w:lang w:eastAsia="it-IT"/>
        </w:rPr>
        <w:t>5249420</w:t>
      </w:r>
    </w:p>
    <w:p w:rsidR="00613898" w:rsidRDefault="003D1928" w:rsidP="00613898">
      <w:pPr>
        <w:pStyle w:val="Corpodeltesto3"/>
        <w:widowControl w:val="0"/>
        <w:spacing w:after="0" w:line="240" w:lineRule="auto"/>
        <w:ind w:right="140"/>
        <w:jc w:val="both"/>
        <w:rPr>
          <w:rFonts w:ascii="Cambria" w:hAnsi="Cambria" w:cstheme="minorHAnsi"/>
          <w:bCs/>
          <w:sz w:val="24"/>
          <w:szCs w:val="24"/>
        </w:rPr>
      </w:pPr>
      <w:r w:rsidRPr="008E6DBB">
        <w:rPr>
          <w:rFonts w:ascii="Cambria" w:hAnsi="Cambria" w:cstheme="minorHAnsi"/>
          <w:bCs/>
          <w:sz w:val="24"/>
          <w:szCs w:val="24"/>
        </w:rPr>
        <w:t xml:space="preserve">CHIARIMENTI RELATIVI </w:t>
      </w:r>
      <w:r w:rsidR="00C92DD5" w:rsidRPr="008E6DBB">
        <w:rPr>
          <w:rFonts w:ascii="Cambria" w:hAnsi="Cambria" w:cstheme="minorHAnsi"/>
          <w:bCs/>
          <w:sz w:val="24"/>
          <w:szCs w:val="24"/>
        </w:rPr>
        <w:t>ALL’APPALTO INDETTO DALL’AZIENDA OSPEDALIERA DI RILIEVO NAZIONALE E DI ALTA SPECIALIZZAZIONE GARIBALDI DI CATANIA PER L’AFFIDAMENTO D</w:t>
      </w:r>
      <w:r w:rsidR="005E0C29" w:rsidRPr="008E6DBB">
        <w:rPr>
          <w:rFonts w:ascii="Cambria" w:hAnsi="Cambria" w:cstheme="minorHAnsi"/>
          <w:bCs/>
          <w:sz w:val="24"/>
          <w:szCs w:val="24"/>
        </w:rPr>
        <w:t xml:space="preserve">ELLA FORNITURA </w:t>
      </w:r>
      <w:r w:rsidR="00613898">
        <w:rPr>
          <w:rFonts w:ascii="Cambria" w:hAnsi="Cambria" w:cstheme="minorHAnsi"/>
          <w:bCs/>
          <w:sz w:val="24"/>
          <w:szCs w:val="24"/>
        </w:rPr>
        <w:t>IN SOMMINISTRAZIONE DI ANTISETTICI E DISINFETTANTI</w:t>
      </w:r>
    </w:p>
    <w:p w:rsidR="007D7A4D" w:rsidRDefault="007D7A4D" w:rsidP="00613898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sz w:val="24"/>
          <w:szCs w:val="24"/>
          <w:u w:val="single"/>
          <w:lang w:eastAsia="it-IT"/>
        </w:rPr>
      </w:pPr>
    </w:p>
    <w:p w:rsidR="00665F26" w:rsidRDefault="00665F26" w:rsidP="00613898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it-IT"/>
        </w:rPr>
      </w:pPr>
    </w:p>
    <w:p w:rsidR="00912CB0" w:rsidRPr="00912CB0" w:rsidRDefault="00912CB0" w:rsidP="00912CB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</w:pPr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 xml:space="preserve">Si comunica che a causa del malfunzionamento della piattaforma la seduta del seggio di gara prevista per </w:t>
      </w:r>
      <w:proofErr w:type="gramStart"/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>oggi  non</w:t>
      </w:r>
      <w:proofErr w:type="gramEnd"/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 xml:space="preserve"> ha avuto luogo.</w:t>
      </w:r>
    </w:p>
    <w:p w:rsidR="00912CB0" w:rsidRPr="00912CB0" w:rsidRDefault="00912CB0" w:rsidP="00912CB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</w:pPr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>Il Seggio di gara rinvia le operazioni alle ore 11:00 di giorno 03.10.2025.</w:t>
      </w:r>
    </w:p>
    <w:p w:rsidR="00912CB0" w:rsidRPr="00912CB0" w:rsidRDefault="00912CB0" w:rsidP="00912CB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</w:pPr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>Di seguito il link per seguire la seduta da remoto: </w:t>
      </w:r>
    </w:p>
    <w:p w:rsidR="00912CB0" w:rsidRPr="00912CB0" w:rsidRDefault="00912CB0" w:rsidP="00912CB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</w:pPr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 xml:space="preserve">SDAPA DISINFETTANTI    venerdì </w:t>
      </w:r>
      <w:proofErr w:type="gramStart"/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>3  </w:t>
      </w:r>
      <w:proofErr w:type="spellStart"/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>ott</w:t>
      </w:r>
      <w:proofErr w:type="spellEnd"/>
      <w:proofErr w:type="gramEnd"/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 xml:space="preserve"> 2025 ⋅ 11AM – 2:30PM (Ora dell’Europa centrale - Roma)</w:t>
      </w:r>
    </w:p>
    <w:p w:rsidR="00912CB0" w:rsidRPr="00912CB0" w:rsidRDefault="00912CB0" w:rsidP="00912CB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</w:pPr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>Link alla videochiamata: meet.google.com/</w:t>
      </w:r>
      <w:proofErr w:type="spellStart"/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>zzd-rzng-zrf</w:t>
      </w:r>
      <w:proofErr w:type="spellEnd"/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 xml:space="preserve">   Oppure digitare: 726902415 </w:t>
      </w:r>
      <w:proofErr w:type="gramStart"/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>PIN:  9872</w:t>
      </w:r>
      <w:proofErr w:type="gramEnd"/>
      <w:r w:rsidRPr="00912CB0">
        <w:rPr>
          <w:rFonts w:ascii="Cambria" w:eastAsia="Times New Roman" w:hAnsi="Cambria" w:cs="Times New Roman"/>
          <w:color w:val="313840"/>
          <w:sz w:val="24"/>
          <w:szCs w:val="24"/>
          <w:lang w:eastAsia="it-IT"/>
        </w:rPr>
        <w:t xml:space="preserve"> 3041 02 39 + (IT)  </w:t>
      </w:r>
    </w:p>
    <w:p w:rsidR="00AD154B" w:rsidRPr="00912CB0" w:rsidRDefault="00AD154B" w:rsidP="00AD154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</w:rPr>
      </w:pPr>
    </w:p>
    <w:p w:rsidR="00912CB0" w:rsidRDefault="00912CB0" w:rsidP="00EA61D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spacing w:val="-4"/>
        </w:rPr>
      </w:pPr>
    </w:p>
    <w:p w:rsidR="00912CB0" w:rsidRDefault="00912CB0" w:rsidP="00EA61D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spacing w:val="-4"/>
        </w:rPr>
      </w:pPr>
    </w:p>
    <w:p w:rsidR="00EA61DD" w:rsidRPr="00912CB0" w:rsidRDefault="00EA61DD" w:rsidP="00EA61D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spacing w:val="-4"/>
        </w:rPr>
      </w:pPr>
      <w:r w:rsidRPr="00912CB0">
        <w:rPr>
          <w:rFonts w:ascii="Cambria" w:hAnsi="Cambria" w:cstheme="minorHAnsi"/>
          <w:spacing w:val="-4"/>
        </w:rPr>
        <w:t>Il RUP</w:t>
      </w:r>
    </w:p>
    <w:p w:rsidR="00EA61DD" w:rsidRPr="00912CB0" w:rsidRDefault="00EA61DD" w:rsidP="00EA61D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spacing w:val="-4"/>
        </w:rPr>
      </w:pPr>
      <w:r w:rsidRPr="00912CB0">
        <w:rPr>
          <w:rFonts w:ascii="Cambria" w:hAnsi="Cambria" w:cstheme="minorHAnsi"/>
          <w:spacing w:val="-4"/>
        </w:rPr>
        <w:t>Dott.ssa Olga Marletta</w:t>
      </w:r>
    </w:p>
    <w:p w:rsidR="00CC14A9" w:rsidRPr="00912CB0" w:rsidRDefault="00CC14A9" w:rsidP="00D32C4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i/>
          <w:spacing w:val="-4"/>
        </w:rPr>
      </w:pPr>
    </w:p>
    <w:p w:rsidR="00EA61DD" w:rsidRPr="00912CB0" w:rsidRDefault="00EA61DD" w:rsidP="00D32C4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i/>
          <w:spacing w:val="-4"/>
        </w:rPr>
      </w:pPr>
    </w:p>
    <w:p w:rsidR="00EA61DD" w:rsidRPr="00675ACC" w:rsidRDefault="00EA61DD" w:rsidP="00D32C4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i/>
          <w:spacing w:val="-4"/>
        </w:rPr>
      </w:pPr>
    </w:p>
    <w:p w:rsidR="001A59F2" w:rsidRPr="00675ACC" w:rsidRDefault="001A59F2" w:rsidP="00D32C4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i/>
          <w:spacing w:val="-4"/>
        </w:rPr>
      </w:pPr>
    </w:p>
    <w:sectPr w:rsidR="001A59F2" w:rsidRPr="00675ACC" w:rsidSect="00912A6F">
      <w:headerReference w:type="default" r:id="rId8"/>
      <w:footerReference w:type="default" r:id="rId9"/>
      <w:pgSz w:w="11906" w:h="16838"/>
      <w:pgMar w:top="141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5AB" w:rsidRDefault="009135AB" w:rsidP="003558A4">
      <w:pPr>
        <w:spacing w:after="0" w:line="240" w:lineRule="auto"/>
      </w:pPr>
      <w:r>
        <w:separator/>
      </w:r>
    </w:p>
  </w:endnote>
  <w:endnote w:type="continuationSeparator" w:id="0">
    <w:p w:rsidR="009135AB" w:rsidRDefault="009135AB" w:rsidP="0035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8A4" w:rsidRPr="00912A6F" w:rsidRDefault="003558A4" w:rsidP="00912A6F">
    <w:pPr>
      <w:spacing w:after="100" w:afterAutospacing="1" w:line="0" w:lineRule="atLeast"/>
      <w:contextualSpacing/>
      <w:jc w:val="center"/>
      <w:rPr>
        <w:rFonts w:cstheme="minorHAnsi"/>
        <w:sz w:val="16"/>
      </w:rPr>
    </w:pPr>
    <w:r w:rsidRPr="00912A6F">
      <w:rPr>
        <w:rFonts w:cstheme="minorHAnsi"/>
        <w:iCs/>
        <w:sz w:val="16"/>
        <w:szCs w:val="18"/>
      </w:rPr>
      <w:t xml:space="preserve">Sede Legale Piazza S.M. del </w:t>
    </w:r>
    <w:proofErr w:type="gramStart"/>
    <w:r w:rsidRPr="00912A6F">
      <w:rPr>
        <w:rFonts w:cstheme="minorHAnsi"/>
        <w:iCs/>
        <w:sz w:val="16"/>
        <w:szCs w:val="18"/>
      </w:rPr>
      <w:t>Gesù  -</w:t>
    </w:r>
    <w:proofErr w:type="gramEnd"/>
    <w:r w:rsidRPr="00912A6F">
      <w:rPr>
        <w:rFonts w:cstheme="minorHAnsi"/>
        <w:iCs/>
        <w:sz w:val="16"/>
        <w:szCs w:val="18"/>
      </w:rPr>
      <w:t xml:space="preserve">  95124  Catania  -  P. IVA 04721270876</w:t>
    </w:r>
  </w:p>
  <w:p w:rsidR="003558A4" w:rsidRPr="00912A6F" w:rsidRDefault="003558A4" w:rsidP="00912A6F">
    <w:pPr>
      <w:spacing w:after="100" w:afterAutospacing="1" w:line="0" w:lineRule="atLeast"/>
      <w:contextualSpacing/>
      <w:jc w:val="center"/>
      <w:rPr>
        <w:rFonts w:cstheme="minorHAnsi"/>
        <w:sz w:val="16"/>
      </w:rPr>
    </w:pPr>
    <w:r w:rsidRPr="00912A6F">
      <w:rPr>
        <w:rFonts w:cstheme="minorHAnsi"/>
        <w:iCs/>
        <w:sz w:val="16"/>
        <w:szCs w:val="18"/>
      </w:rPr>
      <w:t xml:space="preserve">Settore Provveditorato – Piazza S.M. del </w:t>
    </w:r>
    <w:proofErr w:type="gramStart"/>
    <w:r w:rsidRPr="00912A6F">
      <w:rPr>
        <w:rFonts w:cstheme="minorHAnsi"/>
        <w:iCs/>
        <w:sz w:val="16"/>
        <w:szCs w:val="18"/>
      </w:rPr>
      <w:t>Gesù  -</w:t>
    </w:r>
    <w:proofErr w:type="gramEnd"/>
    <w:r w:rsidRPr="00912A6F">
      <w:rPr>
        <w:rFonts w:cstheme="minorHAnsi"/>
        <w:iCs/>
        <w:sz w:val="16"/>
        <w:szCs w:val="18"/>
      </w:rPr>
      <w:t xml:space="preserve">  Catania Tel. 095 7594840 Fax 095 7594908</w:t>
    </w:r>
  </w:p>
  <w:p w:rsidR="003558A4" w:rsidRDefault="003558A4" w:rsidP="00EB6F1A">
    <w:pPr>
      <w:spacing w:after="100" w:afterAutospacing="1" w:line="0" w:lineRule="atLeast"/>
      <w:contextualSpacing/>
      <w:jc w:val="center"/>
    </w:pPr>
    <w:r w:rsidRPr="00912A6F">
      <w:rPr>
        <w:rFonts w:cstheme="minorHAnsi"/>
        <w:iCs/>
        <w:sz w:val="16"/>
        <w:szCs w:val="18"/>
      </w:rPr>
      <w:t xml:space="preserve">E mail: </w:t>
    </w:r>
    <w:proofErr w:type="gramStart"/>
    <w:r w:rsidRPr="00912A6F">
      <w:rPr>
        <w:rFonts w:cstheme="minorHAnsi"/>
        <w:iCs/>
        <w:sz w:val="16"/>
        <w:szCs w:val="18"/>
      </w:rPr>
      <w:t>provveditorato@ao-garibaldi.ct.it  -</w:t>
    </w:r>
    <w:proofErr w:type="gramEnd"/>
    <w:r w:rsidRPr="00912A6F">
      <w:rPr>
        <w:rFonts w:cstheme="minorHAnsi"/>
        <w:iCs/>
        <w:sz w:val="16"/>
        <w:szCs w:val="18"/>
      </w:rPr>
      <w:t xml:space="preserve">   www.ao-garibaldi.ct.it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5AB" w:rsidRDefault="009135AB" w:rsidP="003558A4">
      <w:pPr>
        <w:spacing w:after="0" w:line="240" w:lineRule="auto"/>
      </w:pPr>
      <w:r>
        <w:separator/>
      </w:r>
    </w:p>
  </w:footnote>
  <w:footnote w:type="continuationSeparator" w:id="0">
    <w:p w:rsidR="009135AB" w:rsidRDefault="009135AB" w:rsidP="0035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268"/>
      <w:gridCol w:w="7510"/>
    </w:tblGrid>
    <w:tr w:rsidR="003558A4" w:rsidTr="008613C9">
      <w:trPr>
        <w:trHeight w:val="1627"/>
      </w:trPr>
      <w:tc>
        <w:tcPr>
          <w:tcW w:w="2268" w:type="dxa"/>
          <w:tcBorders>
            <w:bottom w:val="single" w:sz="18" w:space="0" w:color="3366FF"/>
          </w:tcBorders>
          <w:shd w:val="clear" w:color="auto" w:fill="auto"/>
        </w:tcPr>
        <w:p w:rsidR="003558A4" w:rsidRDefault="003558A4" w:rsidP="003558A4">
          <w:pPr>
            <w:snapToGrid w:val="0"/>
            <w:rPr>
              <w:lang w:eastAsia="it-IT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114300</wp:posOffset>
                </wp:positionV>
                <wp:extent cx="1013460" cy="760730"/>
                <wp:effectExtent l="0" t="0" r="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" t="-20" r="-14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760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0" w:type="dxa"/>
          <w:tcBorders>
            <w:bottom w:val="single" w:sz="18" w:space="0" w:color="3366FF"/>
          </w:tcBorders>
          <w:shd w:val="clear" w:color="auto" w:fill="auto"/>
          <w:vAlign w:val="center"/>
        </w:tcPr>
        <w:p w:rsidR="003558A4" w:rsidRDefault="003558A4" w:rsidP="003558A4">
          <w:pPr>
            <w:snapToGrid w:val="0"/>
            <w:jc w:val="center"/>
            <w:rPr>
              <w:lang w:eastAsia="it-IT"/>
            </w:rPr>
          </w:pPr>
        </w:p>
        <w:p w:rsidR="003558A4" w:rsidRDefault="003558A4" w:rsidP="00912A6F">
          <w:pPr>
            <w:spacing w:after="0"/>
            <w:jc w:val="center"/>
          </w:pPr>
          <w:r>
            <w:rPr>
              <w:b/>
            </w:rPr>
            <w:t>Azienda Ospedaliera</w:t>
          </w:r>
        </w:p>
        <w:p w:rsidR="003558A4" w:rsidRDefault="003558A4" w:rsidP="00912A6F">
          <w:pPr>
            <w:spacing w:after="0"/>
            <w:jc w:val="center"/>
          </w:pPr>
          <w:r>
            <w:rPr>
              <w:b/>
            </w:rPr>
            <w:t>di rilievo nazionale e di alta specializzazione “</w:t>
          </w:r>
          <w:proofErr w:type="gramStart"/>
          <w:r>
            <w:rPr>
              <w:b/>
            </w:rPr>
            <w:t>GARIBALDI ”</w:t>
          </w:r>
          <w:proofErr w:type="gramEnd"/>
        </w:p>
        <w:p w:rsidR="003558A4" w:rsidRDefault="003558A4" w:rsidP="00912A6F">
          <w:pPr>
            <w:spacing w:after="0"/>
            <w:jc w:val="center"/>
          </w:pPr>
          <w:r>
            <w:rPr>
              <w:b/>
            </w:rPr>
            <w:t>Catania</w:t>
          </w:r>
        </w:p>
      </w:tc>
    </w:tr>
  </w:tbl>
  <w:p w:rsidR="003558A4" w:rsidRDefault="003558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DA1"/>
    <w:multiLevelType w:val="hybridMultilevel"/>
    <w:tmpl w:val="76423FAA"/>
    <w:lvl w:ilvl="0" w:tplc="2C6CA036">
      <w:start w:val="1"/>
      <w:numFmt w:val="decimal"/>
      <w:pStyle w:val="Numeroelenco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hint="default"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22E53"/>
    <w:multiLevelType w:val="hybridMultilevel"/>
    <w:tmpl w:val="A25E98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F13"/>
    <w:multiLevelType w:val="hybridMultilevel"/>
    <w:tmpl w:val="1E38B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812"/>
    <w:multiLevelType w:val="hybridMultilevel"/>
    <w:tmpl w:val="D360A9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D7A35"/>
    <w:multiLevelType w:val="hybridMultilevel"/>
    <w:tmpl w:val="1E38B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2DD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6725F9"/>
    <w:multiLevelType w:val="hybridMultilevel"/>
    <w:tmpl w:val="75DE6B7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9167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291C5F"/>
    <w:multiLevelType w:val="hybridMultilevel"/>
    <w:tmpl w:val="71A67D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9F5"/>
    <w:multiLevelType w:val="hybridMultilevel"/>
    <w:tmpl w:val="07769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90830"/>
    <w:multiLevelType w:val="hybridMultilevel"/>
    <w:tmpl w:val="DAC6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95B4B"/>
    <w:multiLevelType w:val="hybridMultilevel"/>
    <w:tmpl w:val="338279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7057A"/>
    <w:multiLevelType w:val="hybridMultilevel"/>
    <w:tmpl w:val="DAC6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21323"/>
    <w:multiLevelType w:val="hybridMultilevel"/>
    <w:tmpl w:val="EF80B2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72524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6"/>
  </w:num>
  <w:num w:numId="11">
    <w:abstractNumId w:val="3"/>
  </w:num>
  <w:num w:numId="12">
    <w:abstractNumId w:val="1"/>
  </w:num>
  <w:num w:numId="13">
    <w:abstractNumId w:val="11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A4"/>
    <w:rsid w:val="00000207"/>
    <w:rsid w:val="00001133"/>
    <w:rsid w:val="00011A53"/>
    <w:rsid w:val="00021945"/>
    <w:rsid w:val="00033A5B"/>
    <w:rsid w:val="000419DF"/>
    <w:rsid w:val="00043BDB"/>
    <w:rsid w:val="000566EA"/>
    <w:rsid w:val="00074467"/>
    <w:rsid w:val="00076BDC"/>
    <w:rsid w:val="000808AB"/>
    <w:rsid w:val="00087F1D"/>
    <w:rsid w:val="00096EB7"/>
    <w:rsid w:val="000B46AE"/>
    <w:rsid w:val="000E3906"/>
    <w:rsid w:val="000E4034"/>
    <w:rsid w:val="000F5A2C"/>
    <w:rsid w:val="000F77C3"/>
    <w:rsid w:val="00101079"/>
    <w:rsid w:val="00113A4D"/>
    <w:rsid w:val="00132F57"/>
    <w:rsid w:val="0013590B"/>
    <w:rsid w:val="00142116"/>
    <w:rsid w:val="0015314E"/>
    <w:rsid w:val="00171897"/>
    <w:rsid w:val="00171B94"/>
    <w:rsid w:val="00173EA2"/>
    <w:rsid w:val="00190D0B"/>
    <w:rsid w:val="00190FA1"/>
    <w:rsid w:val="001932F9"/>
    <w:rsid w:val="001A017D"/>
    <w:rsid w:val="001A0870"/>
    <w:rsid w:val="001A59F2"/>
    <w:rsid w:val="001B18FC"/>
    <w:rsid w:val="001B3719"/>
    <w:rsid w:val="001B675E"/>
    <w:rsid w:val="001B7ED3"/>
    <w:rsid w:val="001C6AF1"/>
    <w:rsid w:val="001D72CA"/>
    <w:rsid w:val="00201407"/>
    <w:rsid w:val="002105D0"/>
    <w:rsid w:val="00215E63"/>
    <w:rsid w:val="00216C22"/>
    <w:rsid w:val="00225720"/>
    <w:rsid w:val="00231AEC"/>
    <w:rsid w:val="00231C1E"/>
    <w:rsid w:val="00234992"/>
    <w:rsid w:val="00236C38"/>
    <w:rsid w:val="0023792E"/>
    <w:rsid w:val="00244029"/>
    <w:rsid w:val="0024504C"/>
    <w:rsid w:val="002478C8"/>
    <w:rsid w:val="00254503"/>
    <w:rsid w:val="00274B6F"/>
    <w:rsid w:val="00275CC5"/>
    <w:rsid w:val="002D3CE1"/>
    <w:rsid w:val="002E5505"/>
    <w:rsid w:val="00312E94"/>
    <w:rsid w:val="00314C25"/>
    <w:rsid w:val="00316399"/>
    <w:rsid w:val="00333A5A"/>
    <w:rsid w:val="00336C2A"/>
    <w:rsid w:val="003533A2"/>
    <w:rsid w:val="003558A4"/>
    <w:rsid w:val="00355B2E"/>
    <w:rsid w:val="003824C8"/>
    <w:rsid w:val="00384631"/>
    <w:rsid w:val="00384A5B"/>
    <w:rsid w:val="00391C10"/>
    <w:rsid w:val="00397AC7"/>
    <w:rsid w:val="003B33BC"/>
    <w:rsid w:val="003C3439"/>
    <w:rsid w:val="003D1928"/>
    <w:rsid w:val="003F06C2"/>
    <w:rsid w:val="003F27DC"/>
    <w:rsid w:val="0040463B"/>
    <w:rsid w:val="00411F1F"/>
    <w:rsid w:val="00421498"/>
    <w:rsid w:val="00434D98"/>
    <w:rsid w:val="004353E0"/>
    <w:rsid w:val="00461FC8"/>
    <w:rsid w:val="00464911"/>
    <w:rsid w:val="0049308F"/>
    <w:rsid w:val="004975D2"/>
    <w:rsid w:val="004B5A0E"/>
    <w:rsid w:val="004E23AB"/>
    <w:rsid w:val="004F4E68"/>
    <w:rsid w:val="00513F3A"/>
    <w:rsid w:val="00556431"/>
    <w:rsid w:val="005600FB"/>
    <w:rsid w:val="005611F0"/>
    <w:rsid w:val="00561376"/>
    <w:rsid w:val="005735FE"/>
    <w:rsid w:val="005739CC"/>
    <w:rsid w:val="005A4385"/>
    <w:rsid w:val="005D3352"/>
    <w:rsid w:val="005D3669"/>
    <w:rsid w:val="005E0A0C"/>
    <w:rsid w:val="005E0C29"/>
    <w:rsid w:val="00603866"/>
    <w:rsid w:val="00613898"/>
    <w:rsid w:val="00627678"/>
    <w:rsid w:val="006341C4"/>
    <w:rsid w:val="00635E9B"/>
    <w:rsid w:val="00652DBC"/>
    <w:rsid w:val="00654B5A"/>
    <w:rsid w:val="00665F26"/>
    <w:rsid w:val="00671D90"/>
    <w:rsid w:val="00675ACC"/>
    <w:rsid w:val="0067651E"/>
    <w:rsid w:val="0069571C"/>
    <w:rsid w:val="00697203"/>
    <w:rsid w:val="006B1BE1"/>
    <w:rsid w:val="006C6715"/>
    <w:rsid w:val="006C7EFB"/>
    <w:rsid w:val="006E0C07"/>
    <w:rsid w:val="006E7886"/>
    <w:rsid w:val="006F1AB8"/>
    <w:rsid w:val="00706B2D"/>
    <w:rsid w:val="00730346"/>
    <w:rsid w:val="00740F0F"/>
    <w:rsid w:val="00745BA3"/>
    <w:rsid w:val="007462F4"/>
    <w:rsid w:val="00752DFD"/>
    <w:rsid w:val="0077152D"/>
    <w:rsid w:val="0077160C"/>
    <w:rsid w:val="007753DB"/>
    <w:rsid w:val="00777F50"/>
    <w:rsid w:val="007961C6"/>
    <w:rsid w:val="007D7A4D"/>
    <w:rsid w:val="00804E45"/>
    <w:rsid w:val="00823707"/>
    <w:rsid w:val="008245F1"/>
    <w:rsid w:val="00827902"/>
    <w:rsid w:val="00850B08"/>
    <w:rsid w:val="00853D57"/>
    <w:rsid w:val="00870212"/>
    <w:rsid w:val="00891C5A"/>
    <w:rsid w:val="0089589C"/>
    <w:rsid w:val="008A196A"/>
    <w:rsid w:val="008A4E19"/>
    <w:rsid w:val="008A716B"/>
    <w:rsid w:val="008A730A"/>
    <w:rsid w:val="008B1ED9"/>
    <w:rsid w:val="008B7E54"/>
    <w:rsid w:val="008C74E3"/>
    <w:rsid w:val="008D3C8E"/>
    <w:rsid w:val="008E6DBB"/>
    <w:rsid w:val="008F1D57"/>
    <w:rsid w:val="008F5280"/>
    <w:rsid w:val="00905D69"/>
    <w:rsid w:val="00912A29"/>
    <w:rsid w:val="00912A6F"/>
    <w:rsid w:val="00912CB0"/>
    <w:rsid w:val="009135AB"/>
    <w:rsid w:val="00923E1E"/>
    <w:rsid w:val="00925119"/>
    <w:rsid w:val="00963909"/>
    <w:rsid w:val="00967F9B"/>
    <w:rsid w:val="0097789B"/>
    <w:rsid w:val="009A25A3"/>
    <w:rsid w:val="009C4D1A"/>
    <w:rsid w:val="009E10D2"/>
    <w:rsid w:val="009E37A1"/>
    <w:rsid w:val="009E53F4"/>
    <w:rsid w:val="009E5626"/>
    <w:rsid w:val="009E6F3B"/>
    <w:rsid w:val="009F0A1A"/>
    <w:rsid w:val="00A01009"/>
    <w:rsid w:val="00A03C96"/>
    <w:rsid w:val="00A139F8"/>
    <w:rsid w:val="00A2315E"/>
    <w:rsid w:val="00A25781"/>
    <w:rsid w:val="00A31780"/>
    <w:rsid w:val="00A463D3"/>
    <w:rsid w:val="00A53EEB"/>
    <w:rsid w:val="00A5440A"/>
    <w:rsid w:val="00A55290"/>
    <w:rsid w:val="00A61163"/>
    <w:rsid w:val="00A841DA"/>
    <w:rsid w:val="00A93C3F"/>
    <w:rsid w:val="00A93EB9"/>
    <w:rsid w:val="00AB7C7C"/>
    <w:rsid w:val="00AC6EBD"/>
    <w:rsid w:val="00AD154B"/>
    <w:rsid w:val="00AD1B69"/>
    <w:rsid w:val="00AF54AD"/>
    <w:rsid w:val="00B1762E"/>
    <w:rsid w:val="00B22C06"/>
    <w:rsid w:val="00B23C49"/>
    <w:rsid w:val="00B24591"/>
    <w:rsid w:val="00B248D6"/>
    <w:rsid w:val="00B2675B"/>
    <w:rsid w:val="00B30618"/>
    <w:rsid w:val="00B34406"/>
    <w:rsid w:val="00B37882"/>
    <w:rsid w:val="00B42223"/>
    <w:rsid w:val="00B510CB"/>
    <w:rsid w:val="00B6007C"/>
    <w:rsid w:val="00B757FD"/>
    <w:rsid w:val="00B86685"/>
    <w:rsid w:val="00B86A2F"/>
    <w:rsid w:val="00B945FE"/>
    <w:rsid w:val="00BB1EA3"/>
    <w:rsid w:val="00BB6E83"/>
    <w:rsid w:val="00BC1C81"/>
    <w:rsid w:val="00BC48CE"/>
    <w:rsid w:val="00BC7E04"/>
    <w:rsid w:val="00BE0A19"/>
    <w:rsid w:val="00C02A0F"/>
    <w:rsid w:val="00C03204"/>
    <w:rsid w:val="00C042C8"/>
    <w:rsid w:val="00C05034"/>
    <w:rsid w:val="00C17E2D"/>
    <w:rsid w:val="00C24132"/>
    <w:rsid w:val="00C34EF5"/>
    <w:rsid w:val="00C35AA7"/>
    <w:rsid w:val="00C415B1"/>
    <w:rsid w:val="00C43650"/>
    <w:rsid w:val="00C4714F"/>
    <w:rsid w:val="00C51E0B"/>
    <w:rsid w:val="00C567C0"/>
    <w:rsid w:val="00C65040"/>
    <w:rsid w:val="00C66DD0"/>
    <w:rsid w:val="00C73D1D"/>
    <w:rsid w:val="00C82672"/>
    <w:rsid w:val="00C845D1"/>
    <w:rsid w:val="00C91DCE"/>
    <w:rsid w:val="00C92DD5"/>
    <w:rsid w:val="00CB637C"/>
    <w:rsid w:val="00CC14A9"/>
    <w:rsid w:val="00CD0879"/>
    <w:rsid w:val="00CE1684"/>
    <w:rsid w:val="00CE6228"/>
    <w:rsid w:val="00CF1732"/>
    <w:rsid w:val="00D05702"/>
    <w:rsid w:val="00D22BD2"/>
    <w:rsid w:val="00D32C48"/>
    <w:rsid w:val="00D4036F"/>
    <w:rsid w:val="00D40F91"/>
    <w:rsid w:val="00D4345F"/>
    <w:rsid w:val="00D52A23"/>
    <w:rsid w:val="00D60DE1"/>
    <w:rsid w:val="00D82FC9"/>
    <w:rsid w:val="00D85767"/>
    <w:rsid w:val="00D91456"/>
    <w:rsid w:val="00D9224A"/>
    <w:rsid w:val="00DB2047"/>
    <w:rsid w:val="00DD25DF"/>
    <w:rsid w:val="00DD2D48"/>
    <w:rsid w:val="00DD51CD"/>
    <w:rsid w:val="00DF0C22"/>
    <w:rsid w:val="00DF0C6D"/>
    <w:rsid w:val="00E05944"/>
    <w:rsid w:val="00E17BF6"/>
    <w:rsid w:val="00E22349"/>
    <w:rsid w:val="00E264F2"/>
    <w:rsid w:val="00E34C44"/>
    <w:rsid w:val="00E7258C"/>
    <w:rsid w:val="00E830DF"/>
    <w:rsid w:val="00E877AD"/>
    <w:rsid w:val="00EA241B"/>
    <w:rsid w:val="00EA3D00"/>
    <w:rsid w:val="00EA5478"/>
    <w:rsid w:val="00EA61DD"/>
    <w:rsid w:val="00EB1656"/>
    <w:rsid w:val="00EB6F1A"/>
    <w:rsid w:val="00EC5BA8"/>
    <w:rsid w:val="00ED4CFE"/>
    <w:rsid w:val="00EE4DA4"/>
    <w:rsid w:val="00EE505D"/>
    <w:rsid w:val="00EE58A8"/>
    <w:rsid w:val="00EE6C8B"/>
    <w:rsid w:val="00F13B04"/>
    <w:rsid w:val="00F258D0"/>
    <w:rsid w:val="00F33DA3"/>
    <w:rsid w:val="00F72ACD"/>
    <w:rsid w:val="00F734E8"/>
    <w:rsid w:val="00F9591F"/>
    <w:rsid w:val="00FA1B3C"/>
    <w:rsid w:val="00FB298F"/>
    <w:rsid w:val="00FC7AE1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754AEC-FD6D-4398-B7FB-2C19490E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54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11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11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5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8A4"/>
  </w:style>
  <w:style w:type="paragraph" w:styleId="Pidipagina">
    <w:name w:val="footer"/>
    <w:basedOn w:val="Normale"/>
    <w:link w:val="PidipaginaCarattere"/>
    <w:uiPriority w:val="99"/>
    <w:unhideWhenUsed/>
    <w:rsid w:val="00355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8A4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578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57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aragrafoelenco">
    <w:name w:val="List Paragraph"/>
    <w:basedOn w:val="Normale"/>
    <w:uiPriority w:val="34"/>
    <w:qFormat/>
    <w:rsid w:val="004B5A0E"/>
    <w:pPr>
      <w:ind w:left="720"/>
      <w:contextualSpacing/>
    </w:pPr>
  </w:style>
  <w:style w:type="character" w:customStyle="1" w:styleId="WW8Num1z6">
    <w:name w:val="WW8Num1z6"/>
    <w:rsid w:val="00912A6F"/>
  </w:style>
  <w:style w:type="paragraph" w:customStyle="1" w:styleId="Default">
    <w:name w:val="Default"/>
    <w:qFormat/>
    <w:rsid w:val="00912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opolo">
    <w:name w:val="popolo"/>
    <w:basedOn w:val="Normale"/>
    <w:rsid w:val="00076BD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umeroelenco">
    <w:name w:val="List Number"/>
    <w:basedOn w:val="Normale"/>
    <w:link w:val="NumeroelencoCarattere"/>
    <w:rsid w:val="00B86A2F"/>
    <w:pPr>
      <w:widowControl w:val="0"/>
      <w:numPr>
        <w:numId w:val="6"/>
      </w:numPr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NumeroelencoCarattere">
    <w:name w:val="Numero elenco Carattere"/>
    <w:link w:val="Numeroelenco"/>
    <w:rsid w:val="00B86A2F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styleId="Collegamentoipertestuale">
    <w:name w:val="Hyperlink"/>
    <w:uiPriority w:val="99"/>
    <w:unhideWhenUsed/>
    <w:rsid w:val="002105D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19D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B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C92DD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92DD5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450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usoboll1">
    <w:name w:val="usoboll1"/>
    <w:basedOn w:val="Normale"/>
    <w:link w:val="usoboll1Carattere"/>
    <w:qFormat/>
    <w:rsid w:val="0024504C"/>
    <w:pPr>
      <w:widowControl w:val="0"/>
      <w:spacing w:after="0" w:line="482" w:lineRule="atLeast"/>
      <w:jc w:val="both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usoboll1Carattere">
    <w:name w:val="usoboll1 Carattere"/>
    <w:link w:val="usoboll1"/>
    <w:rsid w:val="0024504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11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11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g-binding">
    <w:name w:val="ng-binding"/>
    <w:basedOn w:val="Normale"/>
    <w:rsid w:val="0000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g-binding1">
    <w:name w:val="ng-binding1"/>
    <w:basedOn w:val="Carpredefinitoparagrafo"/>
    <w:rsid w:val="00001133"/>
  </w:style>
  <w:style w:type="character" w:customStyle="1" w:styleId="partecipazionefarmaci-margin-r-10">
    <w:name w:val="partecipazionefarmaci-margin-r-10"/>
    <w:basedOn w:val="Carpredefinitoparagrafo"/>
    <w:rsid w:val="00001133"/>
  </w:style>
  <w:style w:type="character" w:customStyle="1" w:styleId="comunicazionefarmaci-message-object">
    <w:name w:val="comunicazionefarmaci-message-object"/>
    <w:basedOn w:val="Carpredefinitoparagrafo"/>
    <w:rsid w:val="00001133"/>
  </w:style>
  <w:style w:type="character" w:customStyle="1" w:styleId="comunicazionefarmaci-black">
    <w:name w:val="comunicazionefarmaci-black"/>
    <w:basedOn w:val="Carpredefinitoparagrafo"/>
    <w:rsid w:val="00001133"/>
  </w:style>
  <w:style w:type="character" w:styleId="Enfasigrassetto">
    <w:name w:val="Strong"/>
    <w:basedOn w:val="Carpredefinitoparagrafo"/>
    <w:uiPriority w:val="22"/>
    <w:qFormat/>
    <w:rsid w:val="0000113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DE1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B22C06"/>
    <w:rPr>
      <w:i/>
      <w:iCs/>
    </w:rPr>
  </w:style>
  <w:style w:type="character" w:customStyle="1" w:styleId="pytkkf-bz112c-kbdsod-rtc0jf">
    <w:name w:val="pytkkf-bz112c-kbdsod-rtc0jf"/>
    <w:basedOn w:val="Carpredefinitoparagrafo"/>
    <w:rsid w:val="0023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80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4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9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1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04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0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7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7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1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5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69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9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22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4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1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2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7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A3CB-404E-4B43-BFD4-15823585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Roberta Compagnone</dc:creator>
  <cp:keywords/>
  <dc:description/>
  <cp:lastModifiedBy>Marletta Olga</cp:lastModifiedBy>
  <cp:revision>2</cp:revision>
  <cp:lastPrinted>2025-05-14T09:52:00Z</cp:lastPrinted>
  <dcterms:created xsi:type="dcterms:W3CDTF">2025-10-01T12:05:00Z</dcterms:created>
  <dcterms:modified xsi:type="dcterms:W3CDTF">2025-10-01T12:05:00Z</dcterms:modified>
</cp:coreProperties>
</file>